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177A" w:rsidRDefault="00AA177A" w:rsidP="00AA177A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1057275" cy="1295400"/>
            <wp:effectExtent l="0" t="0" r="9525" b="0"/>
            <wp:docPr id="1" name="Рисунок 1" descr="Описание: Описание: C:\Users\Пользователь\Documents\кадры\ГЕРБ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C:\Users\Пользователь\Documents\кадры\ГЕРБ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7275" cy="1295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A177A" w:rsidRDefault="00AA177A" w:rsidP="00AA177A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АДМИНИСТРАЦИЯ ПОСЕЛКА ТИМ</w:t>
      </w:r>
    </w:p>
    <w:p w:rsidR="00AA177A" w:rsidRDefault="00AA177A" w:rsidP="00AA177A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ТИМСКОГО РАЙОНА КУРСКОЙ  ОБЛАСТИ</w:t>
      </w:r>
    </w:p>
    <w:p w:rsidR="00AA177A" w:rsidRDefault="00AA177A" w:rsidP="00AA177A">
      <w:pPr>
        <w:jc w:val="center"/>
        <w:rPr>
          <w:rFonts w:ascii="Times New Roman" w:hAnsi="Times New Roman"/>
          <w:sz w:val="28"/>
          <w:szCs w:val="28"/>
        </w:rPr>
      </w:pPr>
    </w:p>
    <w:p w:rsidR="00AA177A" w:rsidRDefault="00AA177A" w:rsidP="00AA177A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ПРОЕКТ</w:t>
      </w:r>
    </w:p>
    <w:p w:rsidR="00AA177A" w:rsidRDefault="00AA177A" w:rsidP="00AA177A">
      <w:pPr>
        <w:jc w:val="center"/>
        <w:rPr>
          <w:rFonts w:ascii="Times New Roman" w:hAnsi="Times New Roman"/>
          <w:sz w:val="28"/>
          <w:szCs w:val="28"/>
        </w:rPr>
      </w:pPr>
    </w:p>
    <w:p w:rsidR="00AA177A" w:rsidRDefault="00AA177A" w:rsidP="00AA177A">
      <w:pPr>
        <w:jc w:val="center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П</w:t>
      </w:r>
      <w:proofErr w:type="gramEnd"/>
      <w:r>
        <w:rPr>
          <w:rFonts w:ascii="Times New Roman" w:hAnsi="Times New Roman"/>
          <w:sz w:val="28"/>
          <w:szCs w:val="28"/>
        </w:rPr>
        <w:t xml:space="preserve"> О С Т А Н О В Л Е Н И Е</w:t>
      </w:r>
    </w:p>
    <w:p w:rsidR="00AA177A" w:rsidRDefault="00AA177A" w:rsidP="00AA177A">
      <w:pPr>
        <w:jc w:val="center"/>
        <w:rPr>
          <w:rFonts w:ascii="Times New Roman" w:hAnsi="Times New Roman"/>
          <w:sz w:val="28"/>
          <w:szCs w:val="28"/>
        </w:rPr>
      </w:pPr>
    </w:p>
    <w:p w:rsidR="00AA177A" w:rsidRDefault="00AA177A" w:rsidP="00AA177A">
      <w:pPr>
        <w:rPr>
          <w:rFonts w:ascii="Times New Roman" w:hAnsi="Times New Roman"/>
          <w:sz w:val="28"/>
          <w:szCs w:val="28"/>
          <w:u w:val="single"/>
        </w:rPr>
      </w:pPr>
    </w:p>
    <w:p w:rsidR="00AA177A" w:rsidRDefault="00AA177A" w:rsidP="00AA177A">
      <w:pPr>
        <w:ind w:right="413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Об утверждении схемы расположения земельного участка на кадастровом плане территории, расположенного по адресу: Курская область, </w:t>
      </w:r>
      <w:proofErr w:type="spellStart"/>
      <w:r>
        <w:rPr>
          <w:rFonts w:ascii="Times New Roman" w:hAnsi="Times New Roman"/>
          <w:sz w:val="28"/>
          <w:szCs w:val="28"/>
        </w:rPr>
        <w:t>Тимский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район, п. Тим, </w:t>
      </w:r>
      <w:r w:rsidR="00821363">
        <w:rPr>
          <w:rFonts w:ascii="Times New Roman" w:hAnsi="Times New Roman"/>
          <w:sz w:val="28"/>
          <w:szCs w:val="28"/>
          <w:lang w:eastAsia="ru-RU"/>
        </w:rPr>
        <w:t xml:space="preserve">ул. </w:t>
      </w:r>
      <w:r w:rsidR="00365CAD">
        <w:rPr>
          <w:rFonts w:ascii="Times New Roman" w:hAnsi="Times New Roman"/>
          <w:sz w:val="28"/>
          <w:szCs w:val="28"/>
          <w:lang w:eastAsia="ru-RU"/>
        </w:rPr>
        <w:t>Некрасова</w:t>
      </w:r>
      <w:r w:rsidR="00D7111C">
        <w:rPr>
          <w:rFonts w:ascii="Times New Roman" w:hAnsi="Times New Roman"/>
          <w:sz w:val="28"/>
          <w:szCs w:val="28"/>
          <w:lang w:eastAsia="ru-RU"/>
        </w:rPr>
        <w:t>, д.</w:t>
      </w:r>
      <w:r w:rsidR="00EA5753" w:rsidRPr="00EA5753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821363">
        <w:rPr>
          <w:rFonts w:ascii="Times New Roman" w:hAnsi="Times New Roman"/>
          <w:sz w:val="28"/>
          <w:szCs w:val="28"/>
          <w:lang w:eastAsia="ru-RU"/>
        </w:rPr>
        <w:t>2</w:t>
      </w:r>
      <w:r w:rsidR="00365CAD">
        <w:rPr>
          <w:rFonts w:ascii="Times New Roman" w:hAnsi="Times New Roman"/>
          <w:sz w:val="28"/>
          <w:szCs w:val="28"/>
          <w:lang w:eastAsia="ru-RU"/>
        </w:rPr>
        <w:t>1</w:t>
      </w:r>
      <w:bookmarkStart w:id="0" w:name="_GoBack"/>
      <w:bookmarkEnd w:id="0"/>
    </w:p>
    <w:p w:rsidR="00AA177A" w:rsidRDefault="00AA177A" w:rsidP="00AA177A">
      <w:pPr>
        <w:ind w:right="4135"/>
        <w:rPr>
          <w:rFonts w:ascii="Times New Roman" w:hAnsi="Times New Roman"/>
          <w:sz w:val="28"/>
          <w:szCs w:val="28"/>
        </w:rPr>
      </w:pPr>
    </w:p>
    <w:p w:rsidR="00AA177A" w:rsidRDefault="00AA177A" w:rsidP="00AA177A">
      <w:pPr>
        <w:widowControl w:val="0"/>
        <w:autoSpaceDE w:val="0"/>
        <w:autoSpaceDN w:val="0"/>
        <w:adjustRightInd w:val="0"/>
        <w:ind w:hanging="14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proofErr w:type="gramStart"/>
      <w:r>
        <w:rPr>
          <w:rFonts w:ascii="Times New Roman" w:hAnsi="Times New Roman"/>
          <w:sz w:val="28"/>
          <w:szCs w:val="28"/>
        </w:rPr>
        <w:t>В  соответствии  со ст. 11.2, 11.3, 11.10 Земельного кодекса Российской Федерации от 25.10.2001 № 136-ФЗ</w:t>
      </w:r>
      <w:r w:rsidR="00DE25B1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Федеральн</w:t>
      </w:r>
      <w:r w:rsidR="00DE25B1">
        <w:rPr>
          <w:rFonts w:ascii="Times New Roman" w:hAnsi="Times New Roman"/>
          <w:sz w:val="28"/>
          <w:szCs w:val="28"/>
        </w:rPr>
        <w:t>ым</w:t>
      </w:r>
      <w:r>
        <w:rPr>
          <w:rFonts w:ascii="Times New Roman" w:hAnsi="Times New Roman"/>
          <w:sz w:val="28"/>
          <w:szCs w:val="28"/>
        </w:rPr>
        <w:t xml:space="preserve">   закон</w:t>
      </w:r>
      <w:r w:rsidR="00DE25B1">
        <w:rPr>
          <w:rFonts w:ascii="Times New Roman" w:hAnsi="Times New Roman"/>
          <w:sz w:val="28"/>
          <w:szCs w:val="28"/>
        </w:rPr>
        <w:t>ом</w:t>
      </w:r>
      <w:r>
        <w:rPr>
          <w:rFonts w:ascii="Times New Roman" w:hAnsi="Times New Roman"/>
          <w:sz w:val="28"/>
          <w:szCs w:val="28"/>
        </w:rPr>
        <w:t xml:space="preserve"> от 23.06.2014 г. № 171-ФЗ «О внесении изменений в Земельный кодекс Российской Федерации и отдельные законодательные акты Российской Федерации», Федеральным законом от 06.10.2003 г. № 131-ФЗ «Об общих принципах организации местного самоуправления в Российской Федерации», Федеральным законом от 30.12.2021 г. № 478-ФЗ «О внесении изменений в отдельные</w:t>
      </w:r>
      <w:proofErr w:type="gramEnd"/>
      <w:r>
        <w:rPr>
          <w:rFonts w:ascii="Times New Roman" w:hAnsi="Times New Roman"/>
          <w:sz w:val="28"/>
          <w:szCs w:val="28"/>
        </w:rPr>
        <w:t xml:space="preserve"> законодательные акты Российской Федерации», Федеральным законом от 14.03.2022 г. № 58-ФЗ «О внесении изменений в отдельные законодательные акты Российской Федерации», «Правилами землепользования и застройки муниципального образования «поселок Тим» </w:t>
      </w:r>
      <w:proofErr w:type="spellStart"/>
      <w:r>
        <w:rPr>
          <w:rFonts w:ascii="Times New Roman" w:hAnsi="Times New Roman"/>
          <w:sz w:val="28"/>
          <w:szCs w:val="28"/>
        </w:rPr>
        <w:t>Ти</w:t>
      </w:r>
      <w:r w:rsidR="00DE25B1">
        <w:rPr>
          <w:rFonts w:ascii="Times New Roman" w:hAnsi="Times New Roman"/>
          <w:sz w:val="28"/>
          <w:szCs w:val="28"/>
        </w:rPr>
        <w:t>мского</w:t>
      </w:r>
      <w:proofErr w:type="spellEnd"/>
      <w:r w:rsidR="00DE25B1">
        <w:rPr>
          <w:rFonts w:ascii="Times New Roman" w:hAnsi="Times New Roman"/>
          <w:sz w:val="28"/>
          <w:szCs w:val="28"/>
        </w:rPr>
        <w:t xml:space="preserve"> района</w:t>
      </w:r>
      <w:r>
        <w:rPr>
          <w:rFonts w:ascii="Times New Roman" w:hAnsi="Times New Roman"/>
          <w:sz w:val="28"/>
          <w:szCs w:val="28"/>
        </w:rPr>
        <w:t xml:space="preserve"> Курской области, утвержденными Решением Собрания депутатов поселка Тим 13.12.2021 №75, </w:t>
      </w:r>
      <w:r w:rsidR="00031C7F">
        <w:rPr>
          <w:rFonts w:ascii="Times New Roman" w:hAnsi="Times New Roman"/>
          <w:sz w:val="28"/>
          <w:szCs w:val="28"/>
        </w:rPr>
        <w:t xml:space="preserve">протоколом от </w:t>
      </w:r>
      <w:r w:rsidRPr="00E93BDB">
        <w:rPr>
          <w:rFonts w:ascii="Times New Roman" w:hAnsi="Times New Roman"/>
          <w:sz w:val="28"/>
          <w:szCs w:val="28"/>
        </w:rPr>
        <w:t xml:space="preserve"> 202</w:t>
      </w:r>
      <w:r w:rsidR="00E93BDB" w:rsidRPr="00E93BDB">
        <w:rPr>
          <w:rFonts w:ascii="Times New Roman" w:hAnsi="Times New Roman"/>
          <w:sz w:val="28"/>
          <w:szCs w:val="28"/>
        </w:rPr>
        <w:t>5</w:t>
      </w:r>
      <w:r w:rsidRPr="00E93BDB">
        <w:rPr>
          <w:rFonts w:ascii="Times New Roman" w:hAnsi="Times New Roman"/>
          <w:sz w:val="28"/>
          <w:szCs w:val="28"/>
        </w:rPr>
        <w:t xml:space="preserve"> года</w:t>
      </w:r>
      <w:r>
        <w:rPr>
          <w:rFonts w:ascii="Times New Roman" w:hAnsi="Times New Roman"/>
          <w:sz w:val="28"/>
          <w:szCs w:val="28"/>
        </w:rPr>
        <w:t xml:space="preserve">, заключением по результатам общественных обсуждений, Уставом муниципального образования «поселка Тим» </w:t>
      </w:r>
      <w:proofErr w:type="spellStart"/>
      <w:r>
        <w:rPr>
          <w:rFonts w:ascii="Times New Roman" w:hAnsi="Times New Roman"/>
          <w:sz w:val="28"/>
          <w:szCs w:val="28"/>
        </w:rPr>
        <w:t>Тимского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 Курской области, Администрация поселка Тим ПОСТАНОВЛЯЕТ:</w:t>
      </w:r>
    </w:p>
    <w:p w:rsidR="00AA177A" w:rsidRDefault="00AA177A" w:rsidP="0061686A">
      <w:pPr>
        <w:pStyle w:val="a3"/>
        <w:numPr>
          <w:ilvl w:val="0"/>
          <w:numId w:val="1"/>
        </w:numPr>
        <w:spacing w:after="0" w:line="276" w:lineRule="auto"/>
        <w:ind w:left="0" w:right="-1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BatangChe" w:hAnsi="Times New Roman"/>
          <w:sz w:val="28"/>
          <w:szCs w:val="28"/>
        </w:rPr>
        <w:t xml:space="preserve">Утвердить прилагаемую схему расположения земельного участка согласно приложению из земель населенных пунктов, государственная собственность на которые не разграничена, расположенного по адресу: </w:t>
      </w:r>
      <w:proofErr w:type="gramStart"/>
      <w:r>
        <w:rPr>
          <w:rFonts w:ascii="Times New Roman" w:eastAsia="BatangChe" w:hAnsi="Times New Roman"/>
          <w:sz w:val="28"/>
          <w:szCs w:val="28"/>
        </w:rPr>
        <w:lastRenderedPageBreak/>
        <w:t xml:space="preserve">Курская область, </w:t>
      </w:r>
      <w:proofErr w:type="spellStart"/>
      <w:r>
        <w:rPr>
          <w:rFonts w:ascii="Times New Roman" w:eastAsia="BatangChe" w:hAnsi="Times New Roman"/>
          <w:sz w:val="28"/>
          <w:szCs w:val="28"/>
        </w:rPr>
        <w:t>Тимский</w:t>
      </w:r>
      <w:proofErr w:type="spellEnd"/>
      <w:r>
        <w:rPr>
          <w:rFonts w:ascii="Times New Roman" w:eastAsia="BatangChe" w:hAnsi="Times New Roman"/>
          <w:sz w:val="28"/>
          <w:szCs w:val="28"/>
        </w:rPr>
        <w:t xml:space="preserve"> район, п. Тим, </w:t>
      </w:r>
      <w:r w:rsidR="00742EDA">
        <w:rPr>
          <w:sz w:val="28"/>
          <w:szCs w:val="28"/>
          <w:lang w:eastAsia="ru-RU"/>
        </w:rPr>
        <w:t>ул. Некрасова, д.21, в кадастровом квартале 46:24:120901</w:t>
      </w:r>
      <w:r w:rsidRPr="00BA1456">
        <w:rPr>
          <w:rFonts w:ascii="Times New Roman" w:eastAsia="BatangChe" w:hAnsi="Times New Roman"/>
          <w:sz w:val="28"/>
          <w:szCs w:val="28"/>
        </w:rPr>
        <w:t xml:space="preserve">, площадью </w:t>
      </w:r>
      <w:r w:rsidR="00742EDA">
        <w:rPr>
          <w:rFonts w:ascii="Times New Roman" w:eastAsia="BatangChe" w:hAnsi="Times New Roman"/>
          <w:sz w:val="28"/>
          <w:szCs w:val="28"/>
        </w:rPr>
        <w:t>2025</w:t>
      </w:r>
      <w:r w:rsidRPr="00BA1456">
        <w:rPr>
          <w:rFonts w:ascii="Times New Roman" w:eastAsia="BatangChe" w:hAnsi="Times New Roman"/>
          <w:sz w:val="28"/>
          <w:szCs w:val="28"/>
        </w:rPr>
        <w:t xml:space="preserve"> </w:t>
      </w:r>
      <w:proofErr w:type="spellStart"/>
      <w:r w:rsidRPr="00BA1456">
        <w:rPr>
          <w:rFonts w:ascii="Times New Roman" w:eastAsia="BatangChe" w:hAnsi="Times New Roman"/>
          <w:sz w:val="28"/>
          <w:szCs w:val="28"/>
        </w:rPr>
        <w:t>кв.м</w:t>
      </w:r>
      <w:proofErr w:type="spellEnd"/>
      <w:r w:rsidRPr="00BA1456">
        <w:rPr>
          <w:rFonts w:ascii="Times New Roman" w:eastAsia="BatangChe" w:hAnsi="Times New Roman"/>
          <w:sz w:val="28"/>
          <w:szCs w:val="28"/>
        </w:rPr>
        <w:t xml:space="preserve">., </w:t>
      </w:r>
      <w:r>
        <w:rPr>
          <w:rFonts w:ascii="Times New Roman" w:hAnsi="Times New Roman"/>
          <w:sz w:val="28"/>
          <w:szCs w:val="28"/>
        </w:rPr>
        <w:t xml:space="preserve">расположенного в пределах границ территориальной зоны </w:t>
      </w:r>
      <w:r w:rsidR="00821363" w:rsidRPr="00821363">
        <w:rPr>
          <w:rFonts w:ascii="Times New Roman" w:hAnsi="Times New Roman"/>
          <w:sz w:val="28"/>
        </w:rPr>
        <w:t>малоэтажной жилой застройки</w:t>
      </w:r>
      <w:r w:rsidRPr="00821363">
        <w:rPr>
          <w:rFonts w:ascii="Times New Roman" w:hAnsi="Times New Roman"/>
          <w:sz w:val="36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(Ж-1), с видом разрешенного использования «Малоэтажная многоквар</w:t>
      </w:r>
      <w:r w:rsidR="00C9522C">
        <w:rPr>
          <w:rFonts w:ascii="Times New Roman" w:hAnsi="Times New Roman"/>
          <w:sz w:val="28"/>
          <w:szCs w:val="28"/>
        </w:rPr>
        <w:t>тирная жилая застройка</w:t>
      </w:r>
      <w:r>
        <w:rPr>
          <w:rFonts w:ascii="Times New Roman" w:hAnsi="Times New Roman"/>
          <w:sz w:val="28"/>
          <w:szCs w:val="28"/>
        </w:rPr>
        <w:t>» (код вида разрешенного использования земельного участка 2.1.1 в соответствии с Приказом «Об утверждении классификатора видов разрешенного использования земельных участков» от 10.10.2020 г</w:t>
      </w:r>
      <w:proofErr w:type="gramEnd"/>
      <w:r>
        <w:rPr>
          <w:rFonts w:ascii="Times New Roman" w:hAnsi="Times New Roman"/>
          <w:sz w:val="28"/>
          <w:szCs w:val="28"/>
        </w:rPr>
        <w:t>. №</w:t>
      </w:r>
      <w:proofErr w:type="gramStart"/>
      <w:r>
        <w:rPr>
          <w:rFonts w:ascii="Times New Roman" w:hAnsi="Times New Roman"/>
          <w:sz w:val="28"/>
          <w:szCs w:val="28"/>
        </w:rPr>
        <w:t>П</w:t>
      </w:r>
      <w:proofErr w:type="gramEnd"/>
      <w:r>
        <w:rPr>
          <w:rFonts w:ascii="Times New Roman" w:hAnsi="Times New Roman"/>
          <w:sz w:val="28"/>
          <w:szCs w:val="28"/>
        </w:rPr>
        <w:t>/0412),</w:t>
      </w:r>
    </w:p>
    <w:p w:rsidR="00C9522C" w:rsidRDefault="00C9522C" w:rsidP="00C9522C">
      <w:pPr>
        <w:pStyle w:val="a3"/>
        <w:numPr>
          <w:ilvl w:val="0"/>
          <w:numId w:val="1"/>
        </w:numPr>
        <w:spacing w:after="0" w:line="240" w:lineRule="auto"/>
        <w:ind w:left="0" w:right="-1" w:firstLine="567"/>
        <w:jc w:val="both"/>
        <w:rPr>
          <w:rFonts w:ascii="Times New Roman" w:hAnsi="Times New Roman"/>
          <w:sz w:val="28"/>
          <w:szCs w:val="28"/>
        </w:rPr>
      </w:pPr>
      <w:r w:rsidRPr="002E3359">
        <w:rPr>
          <w:rFonts w:ascii="Times New Roman" w:hAnsi="Times New Roman"/>
          <w:sz w:val="28"/>
          <w:szCs w:val="28"/>
        </w:rPr>
        <w:t xml:space="preserve">Отделу земельных и имущественных </w:t>
      </w:r>
      <w:r>
        <w:rPr>
          <w:rFonts w:ascii="Times New Roman" w:hAnsi="Times New Roman"/>
          <w:sz w:val="28"/>
          <w:szCs w:val="28"/>
        </w:rPr>
        <w:t>вопросов</w:t>
      </w:r>
      <w:r w:rsidRPr="002E3359">
        <w:rPr>
          <w:rFonts w:ascii="Times New Roman" w:hAnsi="Times New Roman"/>
          <w:sz w:val="28"/>
          <w:szCs w:val="28"/>
        </w:rPr>
        <w:t xml:space="preserve"> Администрации поселка Тим обеспечить направление заявления об осуществлении государственного кадастрового учета образуемого земельного участка.</w:t>
      </w:r>
    </w:p>
    <w:p w:rsidR="00AA177A" w:rsidRDefault="00AA177A" w:rsidP="00AA177A">
      <w:pPr>
        <w:pStyle w:val="a3"/>
        <w:numPr>
          <w:ilvl w:val="0"/>
          <w:numId w:val="1"/>
        </w:numPr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Постановление вступает в силу со дня его подписания.</w:t>
      </w:r>
    </w:p>
    <w:p w:rsidR="00AA177A" w:rsidRDefault="00AA177A" w:rsidP="00AA177A">
      <w:pPr>
        <w:pStyle w:val="a3"/>
        <w:spacing w:after="0" w:line="240" w:lineRule="auto"/>
        <w:ind w:left="927" w:right="-1"/>
        <w:jc w:val="both"/>
        <w:rPr>
          <w:rFonts w:ascii="Times New Roman" w:hAnsi="Times New Roman"/>
          <w:sz w:val="28"/>
          <w:szCs w:val="28"/>
        </w:rPr>
      </w:pPr>
    </w:p>
    <w:p w:rsidR="00AA177A" w:rsidRDefault="00AA177A" w:rsidP="00AA177A">
      <w:pPr>
        <w:ind w:right="-1"/>
        <w:jc w:val="both"/>
        <w:rPr>
          <w:rFonts w:ascii="Times New Roman" w:hAnsi="Times New Roman"/>
          <w:sz w:val="28"/>
          <w:szCs w:val="28"/>
        </w:rPr>
      </w:pPr>
    </w:p>
    <w:p w:rsidR="00821363" w:rsidRDefault="00821363" w:rsidP="00AA177A">
      <w:pPr>
        <w:ind w:right="-1"/>
        <w:jc w:val="center"/>
        <w:rPr>
          <w:rFonts w:ascii="Times New Roman" w:hAnsi="Times New Roman"/>
          <w:sz w:val="28"/>
          <w:szCs w:val="28"/>
        </w:rPr>
      </w:pPr>
    </w:p>
    <w:p w:rsidR="00821363" w:rsidRDefault="00821363" w:rsidP="00AA177A">
      <w:pPr>
        <w:ind w:right="-1"/>
        <w:jc w:val="center"/>
        <w:rPr>
          <w:rFonts w:ascii="Times New Roman" w:hAnsi="Times New Roman"/>
          <w:sz w:val="28"/>
          <w:szCs w:val="28"/>
        </w:rPr>
      </w:pPr>
    </w:p>
    <w:p w:rsidR="00821363" w:rsidRDefault="00821363" w:rsidP="00AA177A">
      <w:pPr>
        <w:ind w:right="-1"/>
        <w:jc w:val="center"/>
        <w:rPr>
          <w:rFonts w:ascii="Times New Roman" w:hAnsi="Times New Roman"/>
          <w:sz w:val="28"/>
          <w:szCs w:val="28"/>
        </w:rPr>
      </w:pPr>
    </w:p>
    <w:p w:rsidR="00821363" w:rsidRDefault="00821363" w:rsidP="00AA177A">
      <w:pPr>
        <w:ind w:right="-1"/>
        <w:jc w:val="center"/>
        <w:rPr>
          <w:rFonts w:ascii="Times New Roman" w:hAnsi="Times New Roman"/>
          <w:sz w:val="28"/>
          <w:szCs w:val="28"/>
        </w:rPr>
      </w:pPr>
    </w:p>
    <w:p w:rsidR="00AA177A" w:rsidRDefault="00AA177A" w:rsidP="00AA177A">
      <w:pPr>
        <w:ind w:right="-1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Глава поселка Тим                                  А. В. Стародубцев</w:t>
      </w:r>
    </w:p>
    <w:p w:rsidR="00AA177A" w:rsidRDefault="00AA177A" w:rsidP="00AA177A">
      <w:pPr>
        <w:rPr>
          <w:rFonts w:ascii="Times New Roman" w:hAnsi="Times New Roman"/>
          <w:sz w:val="28"/>
          <w:szCs w:val="28"/>
        </w:rPr>
      </w:pPr>
    </w:p>
    <w:p w:rsidR="00AA177A" w:rsidRDefault="00AA177A" w:rsidP="00AA177A">
      <w:pPr>
        <w:rPr>
          <w:rFonts w:ascii="Times New Roman" w:hAnsi="Times New Roman"/>
          <w:sz w:val="28"/>
          <w:szCs w:val="28"/>
        </w:rPr>
      </w:pPr>
    </w:p>
    <w:p w:rsidR="00AA177A" w:rsidRDefault="00AA177A" w:rsidP="00AA177A"/>
    <w:p w:rsidR="00AA177A" w:rsidRDefault="00AA177A" w:rsidP="00AA177A"/>
    <w:p w:rsidR="00AA177A" w:rsidRDefault="00AA177A" w:rsidP="00AA177A"/>
    <w:p w:rsidR="00AA177A" w:rsidRDefault="00AA177A" w:rsidP="00AA177A"/>
    <w:p w:rsidR="00AA177A" w:rsidRDefault="00AA177A" w:rsidP="00AA177A"/>
    <w:p w:rsidR="00AA177A" w:rsidRDefault="00AA177A" w:rsidP="00AA177A"/>
    <w:p w:rsidR="00AA177A" w:rsidRDefault="00AA177A" w:rsidP="00AA177A"/>
    <w:p w:rsidR="00AA177A" w:rsidRDefault="00AA177A" w:rsidP="00AA177A"/>
    <w:p w:rsidR="00AA177A" w:rsidRDefault="00AA177A" w:rsidP="00AA177A"/>
    <w:p w:rsidR="00AA177A" w:rsidRDefault="00AA177A" w:rsidP="00AA177A"/>
    <w:p w:rsidR="00E502F9" w:rsidRDefault="00E502F9"/>
    <w:sectPr w:rsidR="00E502F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atangChe">
    <w:panose1 w:val="02030609000101010101"/>
    <w:charset w:val="81"/>
    <w:family w:val="modern"/>
    <w:pitch w:val="fixed"/>
    <w:sig w:usb0="B00002AF" w:usb1="69D77CFB" w:usb2="00000030" w:usb3="00000000" w:csb0="0008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D11130"/>
    <w:multiLevelType w:val="hybridMultilevel"/>
    <w:tmpl w:val="1A38400E"/>
    <w:lvl w:ilvl="0" w:tplc="4B08F630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68F6"/>
    <w:rsid w:val="00031C7F"/>
    <w:rsid w:val="001518C9"/>
    <w:rsid w:val="00193EF1"/>
    <w:rsid w:val="00365CAD"/>
    <w:rsid w:val="003D5A34"/>
    <w:rsid w:val="00472B54"/>
    <w:rsid w:val="005F0ECB"/>
    <w:rsid w:val="0061686A"/>
    <w:rsid w:val="00742EDA"/>
    <w:rsid w:val="008074A0"/>
    <w:rsid w:val="00821363"/>
    <w:rsid w:val="00AA177A"/>
    <w:rsid w:val="00BA1456"/>
    <w:rsid w:val="00BD69EE"/>
    <w:rsid w:val="00C9522C"/>
    <w:rsid w:val="00D7111C"/>
    <w:rsid w:val="00DE25B1"/>
    <w:rsid w:val="00E502F9"/>
    <w:rsid w:val="00E568F6"/>
    <w:rsid w:val="00E93BDB"/>
    <w:rsid w:val="00EA5753"/>
    <w:rsid w:val="00FC60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177A"/>
    <w:pPr>
      <w:spacing w:after="0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A177A"/>
    <w:pPr>
      <w:spacing w:after="160" w:line="256" w:lineRule="auto"/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A177A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A177A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177A"/>
    <w:pPr>
      <w:spacing w:after="0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A177A"/>
    <w:pPr>
      <w:spacing w:after="160" w:line="256" w:lineRule="auto"/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A177A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A177A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180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6457957">
          <w:marLeft w:val="0"/>
          <w:marRight w:val="0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048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0348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858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9454777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9F9FDA"/>
                        <w:left w:val="single" w:sz="6" w:space="0" w:color="9F9FDA"/>
                        <w:bottom w:val="single" w:sz="6" w:space="0" w:color="9F9FDA"/>
                        <w:right w:val="single" w:sz="6" w:space="0" w:color="9F9FDA"/>
                      </w:divBdr>
                      <w:divsChild>
                        <w:div w:id="3279452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201494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9196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208</TotalTime>
  <Pages>2</Pages>
  <Words>345</Words>
  <Characters>1970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</dc:creator>
  <cp:keywords/>
  <dc:description/>
  <cp:lastModifiedBy>Pet</cp:lastModifiedBy>
  <cp:revision>18</cp:revision>
  <dcterms:created xsi:type="dcterms:W3CDTF">2023-10-13T06:50:00Z</dcterms:created>
  <dcterms:modified xsi:type="dcterms:W3CDTF">2025-09-02T06:06:00Z</dcterms:modified>
</cp:coreProperties>
</file>